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A74E6" w14:textId="77777777" w:rsidR="00025305" w:rsidRDefault="00025305" w:rsidP="004E3315">
      <w:pPr>
        <w:pStyle w:val="Normaalweb"/>
        <w:shd w:val="clear" w:color="auto" w:fill="FFFFFF"/>
        <w:spacing w:before="0" w:beforeAutospacing="0" w:after="300" w:afterAutospacing="0" w:line="360" w:lineRule="atLeast"/>
        <w:textAlignment w:val="baseline"/>
        <w:rPr>
          <w:rFonts w:ascii="Rubik" w:hAnsi="Rubik"/>
          <w:color w:val="33244A"/>
          <w:sz w:val="16"/>
          <w:szCs w:val="16"/>
        </w:rPr>
      </w:pPr>
      <w:r w:rsidRPr="00025305">
        <w:rPr>
          <w:rFonts w:ascii="Rubik" w:hAnsi="Rubik"/>
          <w:noProof/>
          <w:color w:val="33244A"/>
        </w:rPr>
        <mc:AlternateContent>
          <mc:Choice Requires="wps">
            <w:drawing>
              <wp:anchor distT="45720" distB="45720" distL="114300" distR="114300" simplePos="0" relativeHeight="251660288" behindDoc="1" locked="0" layoutInCell="1" allowOverlap="1" wp14:anchorId="39E3917C" wp14:editId="6A511584">
                <wp:simplePos x="0" y="0"/>
                <wp:positionH relativeFrom="column">
                  <wp:posOffset>1264285</wp:posOffset>
                </wp:positionH>
                <wp:positionV relativeFrom="paragraph">
                  <wp:posOffset>-374015</wp:posOffset>
                </wp:positionV>
                <wp:extent cx="3390900" cy="52578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525780"/>
                        </a:xfrm>
                        <a:prstGeom prst="rect">
                          <a:avLst/>
                        </a:prstGeom>
                        <a:noFill/>
                        <a:ln w="9525">
                          <a:noFill/>
                          <a:miter lim="800000"/>
                          <a:headEnd/>
                          <a:tailEnd/>
                        </a:ln>
                      </wps:spPr>
                      <wps:txbx>
                        <w:txbxContent>
                          <w:p w14:paraId="4F4E7DCC" w14:textId="77777777" w:rsidR="00025305" w:rsidRPr="00025305" w:rsidRDefault="00E4265E" w:rsidP="00025305">
                            <w:pPr>
                              <w:pStyle w:val="Normaalweb"/>
                              <w:shd w:val="clear" w:color="auto" w:fill="FFFFFF"/>
                              <w:spacing w:before="0" w:beforeAutospacing="0" w:after="300" w:afterAutospacing="0" w:line="360" w:lineRule="atLeast"/>
                              <w:jc w:val="center"/>
                              <w:textAlignment w:val="baseline"/>
                              <w:rPr>
                                <w:rFonts w:ascii="Rubik" w:hAnsi="Rubik"/>
                                <w:color w:val="33244A"/>
                                <w:sz w:val="16"/>
                                <w:szCs w:val="16"/>
                              </w:rPr>
                            </w:pPr>
                            <w:r>
                              <w:rPr>
                                <w:rFonts w:ascii="Rubik" w:hAnsi="Rubik"/>
                                <w:color w:val="33244A"/>
                                <w:sz w:val="44"/>
                                <w:szCs w:val="44"/>
                              </w:rPr>
                              <w:t>Samenstelling</w:t>
                            </w:r>
                            <w:r w:rsidR="00025305" w:rsidRPr="004E3315">
                              <w:rPr>
                                <w:rFonts w:ascii="Rubik" w:hAnsi="Rubik"/>
                                <w:color w:val="33244A"/>
                                <w:sz w:val="44"/>
                                <w:szCs w:val="44"/>
                              </w:rPr>
                              <w:t>sverklaring</w:t>
                            </w:r>
                          </w:p>
                          <w:p w14:paraId="113CE5A9" w14:textId="77777777" w:rsidR="00025305" w:rsidRDefault="000253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E3917C" id="_x0000_t202" coordsize="21600,21600" o:spt="202" path="m,l,21600r21600,l21600,xe">
                <v:stroke joinstyle="miter"/>
                <v:path gradientshapeok="t" o:connecttype="rect"/>
              </v:shapetype>
              <v:shape id="Tekstvak 2" o:spid="_x0000_s1026" type="#_x0000_t202" style="position:absolute;margin-left:99.55pt;margin-top:-29.45pt;width:267pt;height:41.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" filled="f" stroked="f">
                <v:textbox>
                  <w:txbxContent>
                    <w:p w14:paraId="4F4E7DCC" w14:textId="77777777" w:rsidR="00025305" w:rsidRPr="00025305" w:rsidRDefault="00E4265E" w:rsidP="00025305">
                      <w:pPr>
                        <w:pStyle w:val="Normaalweb"/>
                        <w:shd w:val="clear" w:color="auto" w:fill="FFFFFF"/>
                        <w:spacing w:before="0" w:beforeAutospacing="0" w:after="300" w:afterAutospacing="0" w:line="360" w:lineRule="atLeast"/>
                        <w:jc w:val="center"/>
                        <w:textAlignment w:val="baseline"/>
                        <w:rPr>
                          <w:rFonts w:ascii="Rubik" w:hAnsi="Rubik"/>
                          <w:color w:val="33244A"/>
                          <w:sz w:val="16"/>
                          <w:szCs w:val="16"/>
                        </w:rPr>
                      </w:pPr>
                      <w:r>
                        <w:rPr>
                          <w:rFonts w:ascii="Rubik" w:hAnsi="Rubik"/>
                          <w:color w:val="33244A"/>
                          <w:sz w:val="44"/>
                          <w:szCs w:val="44"/>
                        </w:rPr>
                        <w:t>Samenstelling</w:t>
                      </w:r>
                      <w:r w:rsidR="00025305" w:rsidRPr="004E3315">
                        <w:rPr>
                          <w:rFonts w:ascii="Rubik" w:hAnsi="Rubik"/>
                          <w:color w:val="33244A"/>
                          <w:sz w:val="44"/>
                          <w:szCs w:val="44"/>
                        </w:rPr>
                        <w:t>sverklaring</w:t>
                      </w:r>
                    </w:p>
                    <w:p w14:paraId="113CE5A9" w14:textId="77777777" w:rsidR="00025305" w:rsidRDefault="00025305"/>
                  </w:txbxContent>
                </v:textbox>
              </v:shape>
            </w:pict>
          </mc:Fallback>
        </mc:AlternateContent>
      </w:r>
    </w:p>
    <w:p w14:paraId="500380C8" w14:textId="77777777" w:rsidR="00E4265E" w:rsidRDefault="004E3315" w:rsidP="004E3315">
      <w:pPr>
        <w:pStyle w:val="Normaalweb"/>
        <w:shd w:val="clear" w:color="auto" w:fill="FFFFFF"/>
        <w:spacing w:before="0" w:beforeAutospacing="0" w:after="300" w:afterAutospacing="0" w:line="360" w:lineRule="atLeast"/>
        <w:textAlignment w:val="baseline"/>
        <w:rPr>
          <w:rStyle w:val="Zwaar"/>
          <w:rFonts w:ascii="Rubik" w:hAnsi="Rubik"/>
          <w:b w:val="0"/>
          <w:bCs w:val="0"/>
          <w:color w:val="33244A"/>
          <w:sz w:val="16"/>
          <w:szCs w:val="16"/>
        </w:rPr>
      </w:pPr>
      <w:r w:rsidRPr="004E3315">
        <w:rPr>
          <w:rFonts w:ascii="Rubik" w:hAnsi="Rubik"/>
          <w:color w:val="33244A"/>
        </w:rPr>
        <w:t>Aan: [</w:t>
      </w:r>
      <w:r w:rsidR="00025305">
        <w:rPr>
          <w:rFonts w:ascii="Rubik" w:hAnsi="Rubik"/>
          <w:color w:val="33244A"/>
        </w:rPr>
        <w:t>bedrijf</w:t>
      </w:r>
      <w:r w:rsidRPr="004E3315">
        <w:rPr>
          <w:rFonts w:ascii="Rubik" w:hAnsi="Rubik"/>
          <w:color w:val="33244A"/>
        </w:rPr>
        <w:t xml:space="preserve"> opdrachtgever]</w:t>
      </w:r>
      <w:r w:rsidR="00025305">
        <w:rPr>
          <w:rFonts w:ascii="Rubik" w:hAnsi="Rubik"/>
          <w:color w:val="33244A"/>
        </w:rPr>
        <w:br/>
      </w:r>
      <w:r w:rsidR="00025305">
        <w:rPr>
          <w:rStyle w:val="Zwaar"/>
          <w:rFonts w:ascii="Rubik" w:hAnsi="Rubik"/>
          <w:b w:val="0"/>
          <w:bCs w:val="0"/>
          <w:color w:val="33244A"/>
        </w:rPr>
        <w:t>B</w:t>
      </w:r>
      <w:r w:rsidR="00DB198F">
        <w:rPr>
          <w:rStyle w:val="Zwaar"/>
          <w:rFonts w:ascii="Rubik" w:hAnsi="Rubik"/>
          <w:b w:val="0"/>
          <w:bCs w:val="0"/>
          <w:color w:val="33244A"/>
        </w:rPr>
        <w:t>etreft: Samens</w:t>
      </w:r>
      <w:r w:rsidR="00025305">
        <w:rPr>
          <w:rStyle w:val="Zwaar"/>
          <w:rFonts w:ascii="Rubik" w:hAnsi="Rubik"/>
          <w:b w:val="0"/>
          <w:bCs w:val="0"/>
          <w:color w:val="33244A"/>
        </w:rPr>
        <w:t>tellingsverklaring</w:t>
      </w:r>
      <w:r w:rsidR="00E4265E">
        <w:rPr>
          <w:rStyle w:val="Zwaar"/>
          <w:rFonts w:ascii="Rubik" w:hAnsi="Rubik"/>
          <w:b w:val="0"/>
          <w:bCs w:val="0"/>
          <w:color w:val="33244A"/>
          <w:sz w:val="16"/>
          <w:szCs w:val="16"/>
        </w:rPr>
        <w:br/>
      </w:r>
    </w:p>
    <w:p w14:paraId="317061B5" w14:textId="77777777" w:rsidR="00025305" w:rsidRPr="00E4265E" w:rsidRDefault="00025305" w:rsidP="004E3315">
      <w:pPr>
        <w:pStyle w:val="Normaalweb"/>
        <w:shd w:val="clear" w:color="auto" w:fill="FFFFFF"/>
        <w:spacing w:before="0" w:beforeAutospacing="0" w:after="300" w:afterAutospacing="0" w:line="360" w:lineRule="atLeast"/>
        <w:textAlignment w:val="baseline"/>
        <w:rPr>
          <w:rStyle w:val="Zwaar"/>
          <w:rFonts w:ascii="Rubik" w:hAnsi="Rubik"/>
          <w:b w:val="0"/>
          <w:bCs w:val="0"/>
          <w:color w:val="33244A"/>
          <w:sz w:val="16"/>
          <w:szCs w:val="16"/>
        </w:rPr>
      </w:pPr>
      <w:r>
        <w:rPr>
          <w:rStyle w:val="Zwaar"/>
          <w:rFonts w:ascii="Rubik" w:hAnsi="Rubik"/>
          <w:b w:val="0"/>
          <w:bCs w:val="0"/>
          <w:color w:val="33244A"/>
        </w:rPr>
        <w:t>Geachte heer (of mevrouw) [achternaam opdrachtgever],</w:t>
      </w:r>
    </w:p>
    <w:p w14:paraId="3F61298E" w14:textId="77777777" w:rsidR="004E3315" w:rsidRPr="004E3315" w:rsidRDefault="004E3315" w:rsidP="004E3315">
      <w:pPr>
        <w:pStyle w:val="Normaalweb"/>
        <w:shd w:val="clear" w:color="auto" w:fill="FFFFFF"/>
        <w:spacing w:before="0" w:beforeAutospacing="0" w:after="0" w:afterAutospacing="0" w:line="360" w:lineRule="atLeast"/>
        <w:textAlignment w:val="baseline"/>
        <w:rPr>
          <w:rFonts w:ascii="Rubik" w:hAnsi="Rubik"/>
          <w:color w:val="33244A"/>
        </w:rPr>
      </w:pPr>
      <w:r w:rsidRPr="004E3315">
        <w:rPr>
          <w:rStyle w:val="Zwaar"/>
          <w:rFonts w:ascii="inherit" w:hAnsi="inherit"/>
          <w:color w:val="0070C0"/>
          <w:bdr w:val="none" w:sz="0" w:space="0" w:color="auto" w:frame="1"/>
        </w:rPr>
        <w:t>Opdracht</w:t>
      </w:r>
      <w:r w:rsidRPr="004E3315">
        <w:rPr>
          <w:rFonts w:ascii="Rubik" w:hAnsi="Rubik"/>
          <w:color w:val="33244A"/>
        </w:rPr>
        <w:br/>
        <w:t>Ingevolge uw opdracht hebben wij de (in dit rapport/verslag opgenomen) jaarrekening [</w:t>
      </w:r>
      <w:r w:rsidR="00025305">
        <w:rPr>
          <w:rFonts w:ascii="Rubik" w:hAnsi="Rubik"/>
          <w:color w:val="33244A"/>
        </w:rPr>
        <w:t>naam/</w:t>
      </w:r>
      <w:r w:rsidRPr="004E3315">
        <w:rPr>
          <w:rFonts w:ascii="Rubik" w:hAnsi="Rubik"/>
          <w:color w:val="33244A"/>
        </w:rPr>
        <w:t>nummer van jaarrekening] van [naam opdrachtgever] te [statutaire vestigingsplaats] samengesteld op basis van de door u verstrekte gegevens. De verantwoordelijkheid voor de juistheid en de volledigheid van die gegevens en voor de daarop gebaseerde jaarrekening berust bij u als opdrachtgever. Het is onze verantwoordelijkheid een samenstellingsverklaring inzake de jaarrekening te verstrekken.</w:t>
      </w:r>
    </w:p>
    <w:p w14:paraId="0D840D66" w14:textId="77777777" w:rsidR="004E3315" w:rsidRPr="004E3315" w:rsidRDefault="004E3315" w:rsidP="004E3315">
      <w:pPr>
        <w:pStyle w:val="Normaalweb"/>
        <w:shd w:val="clear" w:color="auto" w:fill="FFFFFF"/>
        <w:spacing w:before="0" w:beforeAutospacing="0" w:after="0" w:afterAutospacing="0" w:line="360" w:lineRule="atLeast"/>
        <w:textAlignment w:val="baseline"/>
        <w:rPr>
          <w:rFonts w:ascii="Rubik" w:hAnsi="Rubik"/>
          <w:color w:val="33244A"/>
        </w:rPr>
      </w:pPr>
    </w:p>
    <w:p w14:paraId="1E02A93F" w14:textId="77777777" w:rsidR="004E3315" w:rsidRPr="004E3315" w:rsidRDefault="004E3315" w:rsidP="004E3315">
      <w:pPr>
        <w:pStyle w:val="Normaalweb"/>
        <w:shd w:val="clear" w:color="auto" w:fill="FFFFFF"/>
        <w:spacing w:before="0" w:beforeAutospacing="0" w:after="0" w:afterAutospacing="0" w:line="360" w:lineRule="atLeast"/>
        <w:textAlignment w:val="baseline"/>
        <w:rPr>
          <w:rFonts w:ascii="Rubik" w:hAnsi="Rubik"/>
          <w:color w:val="33244A"/>
        </w:rPr>
      </w:pPr>
      <w:r w:rsidRPr="004E3315">
        <w:rPr>
          <w:rStyle w:val="Zwaar"/>
          <w:rFonts w:ascii="inherit" w:hAnsi="inherit"/>
          <w:color w:val="0070C0"/>
          <w:bdr w:val="none" w:sz="0" w:space="0" w:color="auto" w:frame="1"/>
        </w:rPr>
        <w:t>Werkzaamheden</w:t>
      </w:r>
      <w:r w:rsidRPr="004E3315">
        <w:rPr>
          <w:rFonts w:ascii="Rubik" w:hAnsi="Rubik"/>
          <w:color w:val="33244A"/>
        </w:rPr>
        <w:br/>
        <w:t>Onze werkzaamheden bestonden, overeenkomstig in Nederland algemeen aanvaarde richtlijnen met betrekking tot samenstellingsopdrachten, in hoofdzaak uit het verzamelen, het verwerken, het rubriceren en het samenvatten van financiële gegevens. De aard en de omvang van deze werkzaamheden brengen met zich dat deze niet kunnen resulteren in die zekerheid omtrent de getrouwheid van de jaarrekening welke aan een accountantsverklaring of aan een beoordelingsverklaring kan worden ontleend.</w:t>
      </w:r>
    </w:p>
    <w:p w14:paraId="67238949" w14:textId="77777777" w:rsidR="004E3315" w:rsidRPr="004E3315" w:rsidRDefault="004E3315" w:rsidP="004E3315">
      <w:pPr>
        <w:pStyle w:val="Normaalweb"/>
        <w:shd w:val="clear" w:color="auto" w:fill="FFFFFF"/>
        <w:spacing w:before="0" w:beforeAutospacing="0" w:after="0" w:afterAutospacing="0" w:line="360" w:lineRule="atLeast"/>
        <w:textAlignment w:val="baseline"/>
        <w:rPr>
          <w:rFonts w:ascii="Rubik" w:hAnsi="Rubik"/>
          <w:color w:val="33244A"/>
        </w:rPr>
      </w:pPr>
    </w:p>
    <w:p w14:paraId="5956A696" w14:textId="77777777" w:rsidR="004E3315" w:rsidRPr="004E3315" w:rsidRDefault="004E3315" w:rsidP="004E3315">
      <w:pPr>
        <w:pStyle w:val="Normaalweb"/>
        <w:shd w:val="clear" w:color="auto" w:fill="FFFFFF"/>
        <w:spacing w:before="0" w:beforeAutospacing="0" w:after="0" w:afterAutospacing="0" w:line="360" w:lineRule="atLeast"/>
        <w:textAlignment w:val="baseline"/>
        <w:rPr>
          <w:rFonts w:ascii="Rubik" w:hAnsi="Rubik"/>
          <w:color w:val="33244A"/>
        </w:rPr>
      </w:pPr>
      <w:r w:rsidRPr="004E3315">
        <w:rPr>
          <w:rStyle w:val="Zwaar"/>
          <w:rFonts w:ascii="inherit" w:hAnsi="inherit"/>
          <w:color w:val="0070C0"/>
          <w:bdr w:val="none" w:sz="0" w:space="0" w:color="auto" w:frame="1"/>
        </w:rPr>
        <w:t>Bevestiging</w:t>
      </w:r>
      <w:r w:rsidRPr="004E3315">
        <w:rPr>
          <w:rFonts w:ascii="Rubik" w:hAnsi="Rubik"/>
          <w:color w:val="33244A"/>
        </w:rPr>
        <w:br/>
        <w:t>Op basis van de ons verstrekte gegevens hebben wij de jaarrekening samengesteld in overeenstemming met in Nederland algemeen aanvaarde grondslagen voor financiële verslaggeving en met de wettelijke bepalingen inzake de jaarrekening zoals opgenomen in Titel 9 Boek 2 Burgerlijk Wetboek (BW) 5.</w:t>
      </w:r>
    </w:p>
    <w:p w14:paraId="6C41A600" w14:textId="77777777" w:rsidR="004E3315" w:rsidRPr="004E3315" w:rsidRDefault="004E3315" w:rsidP="004E3315">
      <w:pPr>
        <w:pStyle w:val="Normaalweb"/>
        <w:shd w:val="clear" w:color="auto" w:fill="FFFFFF"/>
        <w:spacing w:before="0" w:beforeAutospacing="0" w:after="0" w:afterAutospacing="0" w:line="360" w:lineRule="atLeast"/>
        <w:textAlignment w:val="baseline"/>
        <w:rPr>
          <w:rFonts w:ascii="Rubik" w:hAnsi="Rubik"/>
          <w:color w:val="33244A"/>
        </w:rPr>
      </w:pPr>
    </w:p>
    <w:p w14:paraId="2D8A4237" w14:textId="77777777" w:rsidR="004E3315" w:rsidRPr="004E3315" w:rsidRDefault="00025305" w:rsidP="004E3315">
      <w:pPr>
        <w:pStyle w:val="Normaalweb"/>
        <w:shd w:val="clear" w:color="auto" w:fill="FFFFFF"/>
        <w:spacing w:before="0" w:beforeAutospacing="0" w:after="300" w:afterAutospacing="0" w:line="360" w:lineRule="atLeast"/>
        <w:textAlignment w:val="baseline"/>
        <w:rPr>
          <w:rFonts w:ascii="Rubik" w:hAnsi="Rubik"/>
          <w:color w:val="33244A"/>
        </w:rPr>
      </w:pPr>
      <w:r w:rsidRPr="004E3315">
        <w:rPr>
          <w:rFonts w:ascii="Rubik" w:hAnsi="Rubik"/>
          <w:noProof/>
          <w:color w:val="33244A"/>
        </w:rPr>
        <w:drawing>
          <wp:anchor distT="0" distB="0" distL="114300" distR="114300" simplePos="0" relativeHeight="251658240" behindDoc="0" locked="0" layoutInCell="1" allowOverlap="1" wp14:anchorId="43B35021" wp14:editId="5115E066">
            <wp:simplePos x="0" y="0"/>
            <wp:positionH relativeFrom="margin">
              <wp:posOffset>-183515</wp:posOffset>
            </wp:positionH>
            <wp:positionV relativeFrom="paragraph">
              <wp:posOffset>287655</wp:posOffset>
            </wp:positionV>
            <wp:extent cx="2430780" cy="1101090"/>
            <wp:effectExtent l="0" t="0" r="7620" b="3810"/>
            <wp:wrapNone/>
            <wp:docPr id="1" name="Afbeelding 1" descr="Ondertekening van samenstellingsverkl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dertekening van samenstellingsverklar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0780" cy="1101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3315">
        <w:rPr>
          <w:rFonts w:ascii="Rubik" w:hAnsi="Rubik"/>
          <w:color w:val="33244A"/>
        </w:rPr>
        <w:t>[</w:t>
      </w:r>
      <w:r w:rsidR="004E3315" w:rsidRPr="004E3315">
        <w:rPr>
          <w:rFonts w:ascii="Rubik" w:hAnsi="Rubik"/>
          <w:color w:val="33244A"/>
        </w:rPr>
        <w:t>Plaats, Datum</w:t>
      </w:r>
      <w:r w:rsidR="004E3315">
        <w:rPr>
          <w:rFonts w:ascii="Rubik" w:hAnsi="Rubik"/>
          <w:color w:val="33244A"/>
        </w:rPr>
        <w:t>]</w:t>
      </w:r>
    </w:p>
    <w:p w14:paraId="2C1B0755" w14:textId="77777777" w:rsidR="004E3315" w:rsidRPr="004E3315" w:rsidRDefault="004E3315" w:rsidP="004E3315">
      <w:pPr>
        <w:pStyle w:val="Normaalweb"/>
        <w:shd w:val="clear" w:color="auto" w:fill="FFFFFF"/>
        <w:spacing w:before="0" w:beforeAutospacing="0" w:after="300" w:afterAutospacing="0" w:line="360" w:lineRule="atLeast"/>
        <w:textAlignment w:val="baseline"/>
        <w:rPr>
          <w:rFonts w:ascii="Rubik" w:hAnsi="Rubik"/>
          <w:color w:val="33244A"/>
        </w:rPr>
      </w:pPr>
    </w:p>
    <w:p w14:paraId="23F50912" w14:textId="77777777" w:rsidR="00025305" w:rsidRDefault="00025305" w:rsidP="004E3315">
      <w:pPr>
        <w:pStyle w:val="Normaalweb"/>
        <w:shd w:val="clear" w:color="auto" w:fill="FFFFFF"/>
        <w:spacing w:before="0" w:beforeAutospacing="0" w:after="300" w:afterAutospacing="0" w:line="360" w:lineRule="atLeast"/>
        <w:textAlignment w:val="baseline"/>
        <w:rPr>
          <w:rFonts w:ascii="Rubik" w:hAnsi="Rubik"/>
          <w:color w:val="33244A"/>
        </w:rPr>
      </w:pPr>
      <w:r>
        <w:rPr>
          <w:rFonts w:ascii="Rubik" w:hAnsi="Rubik"/>
          <w:color w:val="33244A"/>
        </w:rPr>
        <w:br/>
      </w:r>
    </w:p>
    <w:p w14:paraId="0A69AC11" w14:textId="77777777" w:rsidR="004E3315" w:rsidRPr="004E3315" w:rsidRDefault="00025305" w:rsidP="00E4265E">
      <w:pPr>
        <w:pStyle w:val="Normaalweb"/>
        <w:shd w:val="clear" w:color="auto" w:fill="FFFFFF"/>
        <w:spacing w:before="0" w:beforeAutospacing="0" w:after="300" w:afterAutospacing="0" w:line="360" w:lineRule="atLeast"/>
        <w:textAlignment w:val="baseline"/>
        <w:rPr>
          <w:rFonts w:ascii="Rubik" w:hAnsi="Rubik"/>
          <w:color w:val="33244A"/>
        </w:rPr>
      </w:pPr>
      <w:r>
        <w:rPr>
          <w:rFonts w:ascii="Rubik" w:hAnsi="Rubik"/>
          <w:color w:val="33244A"/>
        </w:rPr>
        <w:t>[Ondertekening en uw naam]</w:t>
      </w:r>
      <w:r w:rsidR="00E4265E">
        <w:rPr>
          <w:rFonts w:ascii="Rubik" w:hAnsi="Rubik"/>
          <w:color w:val="33244A"/>
        </w:rPr>
        <w:t xml:space="preserve"> </w:t>
      </w:r>
      <w:r w:rsidR="00E4265E">
        <w:rPr>
          <w:rFonts w:ascii="Rubik" w:hAnsi="Rubik"/>
          <w:color w:val="33244A"/>
        </w:rPr>
        <w:tab/>
      </w:r>
      <w:r w:rsidR="00E4265E">
        <w:rPr>
          <w:rFonts w:ascii="Rubik" w:hAnsi="Rubik"/>
          <w:color w:val="33244A"/>
        </w:rPr>
        <w:tab/>
      </w:r>
      <w:r w:rsidR="00E4265E">
        <w:rPr>
          <w:rFonts w:ascii="Rubik" w:hAnsi="Rubik"/>
          <w:color w:val="33244A"/>
        </w:rPr>
        <w:tab/>
      </w:r>
      <w:r w:rsidR="00E4265E">
        <w:rPr>
          <w:rFonts w:ascii="Rubik" w:hAnsi="Rubik"/>
          <w:color w:val="33244A"/>
        </w:rPr>
        <w:tab/>
      </w:r>
      <w:r w:rsidR="00E4265E">
        <w:rPr>
          <w:rFonts w:ascii="Rubik" w:hAnsi="Rubik"/>
          <w:color w:val="33244A"/>
        </w:rPr>
        <w:tab/>
      </w:r>
      <w:r w:rsidR="00E4265E">
        <w:rPr>
          <w:rFonts w:ascii="Rubik" w:hAnsi="Rubik"/>
          <w:color w:val="33244A"/>
        </w:rPr>
        <w:tab/>
        <w:t xml:space="preserve">         </w:t>
      </w:r>
      <w:r w:rsidR="004E3315" w:rsidRPr="004E3315">
        <w:rPr>
          <w:rFonts w:ascii="Rubik" w:hAnsi="Rubik"/>
          <w:color w:val="33244A"/>
        </w:rPr>
        <w:t>Bron: </w:t>
      </w:r>
      <w:hyperlink r:id="rId5" w:tgtFrame="_blank" w:history="1">
        <w:r w:rsidR="004E3315" w:rsidRPr="004E3315">
          <w:rPr>
            <w:rStyle w:val="Hyperlink"/>
            <w:rFonts w:ascii="inherit" w:hAnsi="inherit"/>
            <w:color w:val="0070C0"/>
            <w:u w:val="none"/>
            <w:bdr w:val="none" w:sz="0" w:space="0" w:color="auto" w:frame="1"/>
          </w:rPr>
          <w:t>De Zaak</w:t>
        </w:r>
      </w:hyperlink>
    </w:p>
    <w:p w14:paraId="12FAC851" w14:textId="77777777" w:rsidR="00F50D61" w:rsidRDefault="00F50D61"/>
    <w:sectPr w:rsidR="00F50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ubik">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315"/>
    <w:rsid w:val="00025305"/>
    <w:rsid w:val="00256C4F"/>
    <w:rsid w:val="002D5D56"/>
    <w:rsid w:val="002D7DCE"/>
    <w:rsid w:val="004E3315"/>
    <w:rsid w:val="00663F75"/>
    <w:rsid w:val="00CA3725"/>
    <w:rsid w:val="00DB198F"/>
    <w:rsid w:val="00E4265E"/>
    <w:rsid w:val="00F50D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78972"/>
  <w15:chartTrackingRefBased/>
  <w15:docId w15:val="{49EAB437-2EAC-4BBC-8374-2F35AA09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E331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E3315"/>
    <w:rPr>
      <w:b/>
      <w:bCs/>
    </w:rPr>
  </w:style>
  <w:style w:type="character" w:styleId="Hyperlink">
    <w:name w:val="Hyperlink"/>
    <w:basedOn w:val="Standaardalinea-lettertype"/>
    <w:uiPriority w:val="99"/>
    <w:semiHidden/>
    <w:unhideWhenUsed/>
    <w:rsid w:val="004E33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35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ezaak.nl/3070/samenstellingsverklaring.htm"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243</Words>
  <Characters>1337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Voorbeeldtekst Samenstellingsverklaring bij jaarrekening</vt:lpstr>
    </vt:vector>
  </TitlesOfParts>
  <Company>ZZPcentrum</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Voorbeeldtekst Samenstellingsverklaring bij jaarrekening</dc:title>
  <dc:subject>Model Samenstellingsverklaring</dc:subject>
  <dc:creator>ZZPcentrum.nl</dc:creator>
  <cp:keywords/>
  <dc:description/>
  <cp:lastModifiedBy>joojen</cp:lastModifiedBy>
  <cp:revision>6</cp:revision>
  <cp:lastPrinted>2018-04-26T09:04:00Z</cp:lastPrinted>
  <dcterms:created xsi:type="dcterms:W3CDTF">2018-04-26T09:01:00Z</dcterms:created>
  <dcterms:modified xsi:type="dcterms:W3CDTF">2020-08-19T14:44:00Z</dcterms:modified>
  <cp:category>Samenstellingsverklaring</cp:category>
</cp:coreProperties>
</file>